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83" w:rsidRPr="006E0794" w:rsidRDefault="00183DE6" w:rsidP="006E0794">
      <w:pPr>
        <w:jc w:val="center"/>
        <w:rPr>
          <w:rFonts w:cstheme="minorHAnsi"/>
          <w:b/>
          <w:color w:val="000000" w:themeColor="text1"/>
          <w:sz w:val="36"/>
          <w:szCs w:val="36"/>
          <w:u w:val="single"/>
        </w:rPr>
      </w:pPr>
      <w:r w:rsidRPr="006E0794">
        <w:rPr>
          <w:rFonts w:cstheme="minorHAnsi"/>
          <w:b/>
          <w:color w:val="000000" w:themeColor="text1"/>
          <w:sz w:val="36"/>
          <w:szCs w:val="36"/>
          <w:u w:val="single"/>
        </w:rPr>
        <w:t>Comment l’entreprise intègre-t-elle la connaissance de son environnement dans sa prise de décision ?</w:t>
      </w:r>
    </w:p>
    <w:p w:rsidR="00183DE6" w:rsidRPr="006E0794" w:rsidRDefault="00183DE6" w:rsidP="00183DE6">
      <w:pPr>
        <w:rPr>
          <w:rFonts w:cstheme="minorHAnsi"/>
          <w:i/>
          <w:color w:val="000000" w:themeColor="text1"/>
        </w:rPr>
      </w:pPr>
      <w:r w:rsidRPr="006E0794">
        <w:rPr>
          <w:rFonts w:cstheme="minorHAnsi"/>
          <w:i/>
          <w:color w:val="000000" w:themeColor="text1"/>
        </w:rPr>
        <w:t>– Repérer les principaux éléments du macr</w:t>
      </w:r>
      <w:r w:rsidRPr="006E0794">
        <w:rPr>
          <w:rFonts w:cstheme="minorHAnsi"/>
          <w:i/>
          <w:color w:val="000000" w:themeColor="text1"/>
        </w:rPr>
        <w:t>o environnement de l’entreprise</w:t>
      </w:r>
    </w:p>
    <w:p w:rsidR="00183DE6" w:rsidRPr="006E0794" w:rsidRDefault="00183DE6" w:rsidP="00183DE6">
      <w:pPr>
        <w:rPr>
          <w:rFonts w:cstheme="minorHAnsi"/>
          <w:i/>
          <w:color w:val="000000" w:themeColor="text1"/>
        </w:rPr>
      </w:pPr>
      <w:r w:rsidRPr="006E0794">
        <w:rPr>
          <w:rFonts w:cstheme="minorHAnsi"/>
          <w:i/>
          <w:color w:val="000000" w:themeColor="text1"/>
        </w:rPr>
        <w:t>– Analyser les évolutions de l’environnement et en identifier les conséquences sur la situation de l’entreprise</w:t>
      </w:r>
    </w:p>
    <w:p w:rsidR="00183DE6" w:rsidRPr="006E0794" w:rsidRDefault="00183DE6" w:rsidP="00183DE6">
      <w:pPr>
        <w:pStyle w:val="Titre1"/>
        <w:shd w:val="clear" w:color="auto" w:fill="FFFFFF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6E079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Annexe 1 : L'entreprise et son macro-environnement</w:t>
      </w:r>
    </w:p>
    <w:p w:rsidR="00183DE6" w:rsidRPr="00183DE6" w:rsidRDefault="00183DE6" w:rsidP="00183DE6">
      <w:pPr>
        <w:shd w:val="clear" w:color="auto" w:fill="FFFFFF"/>
        <w:spacing w:beforeAutospacing="1" w:after="100" w:afterAutospacing="1" w:line="240" w:lineRule="auto"/>
        <w:rPr>
          <w:rFonts w:eastAsia="Times New Roman" w:cstheme="minorHAnsi"/>
          <w:color w:val="000000" w:themeColor="text1"/>
          <w:lang w:eastAsia="fr-FR"/>
        </w:rPr>
      </w:pPr>
      <w:r w:rsidRPr="00183DE6">
        <w:rPr>
          <w:rFonts w:eastAsia="Times New Roman" w:cstheme="minorHAnsi"/>
          <w:color w:val="000000" w:themeColor="text1"/>
          <w:lang w:eastAsia="fr-FR"/>
        </w:rPr>
        <w:t>Macro-environnement ? Quel mot barbare ! Et pourtant, le concept est simple. Macro vient du grec, il veut dire grand.</w:t>
      </w:r>
      <w:r w:rsidRPr="00183DE6">
        <w:rPr>
          <w:rFonts w:eastAsia="Times New Roman" w:cstheme="minorHAnsi"/>
          <w:color w:val="000000" w:themeColor="text1"/>
          <w:lang w:eastAsia="fr-FR"/>
        </w:rPr>
        <w:br/>
        <w:t>Le macro-environnement désigne donc l’environnement général au sein duquel l'entreprise évolue. Il s’agit des caractéristiques générales de l’économie et de la société qui peuvent influencer l’entreprise.</w:t>
      </w:r>
      <w:r w:rsidRPr="00183DE6">
        <w:rPr>
          <w:rFonts w:eastAsia="Times New Roman" w:cstheme="minorHAnsi"/>
          <w:color w:val="000000" w:themeColor="text1"/>
          <w:lang w:eastAsia="fr-FR"/>
        </w:rPr>
        <w:br/>
        <w:t>De manière générale, on considère que ce sont des facteurs qui influencent l’entreprise et sur lesquels l’entreprise n’a que peu de pouvoir.</w:t>
      </w:r>
    </w:p>
    <w:p w:rsidR="00183DE6" w:rsidRPr="00183DE6" w:rsidRDefault="00183DE6" w:rsidP="00183DE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fr-FR"/>
        </w:rPr>
      </w:pPr>
      <w:r w:rsidRPr="006E0794">
        <w:rPr>
          <w:rFonts w:eastAsia="Times New Roman" w:cstheme="minorHAnsi"/>
          <w:bCs/>
          <w:color w:val="000000" w:themeColor="text1"/>
          <w:lang w:eastAsia="fr-FR"/>
        </w:rPr>
        <w:t>Plusieurs facteurs déterminent ce macro-environnement :</w:t>
      </w:r>
    </w:p>
    <w:p w:rsidR="00183DE6" w:rsidRPr="00183DE6" w:rsidRDefault="00183DE6" w:rsidP="006E0794">
      <w:pPr>
        <w:rPr>
          <w:lang w:eastAsia="fr-FR"/>
        </w:rPr>
      </w:pPr>
      <w:proofErr w:type="gramStart"/>
      <w:r w:rsidRPr="006E0794">
        <w:rPr>
          <w:bCs/>
          <w:lang w:eastAsia="fr-FR"/>
        </w:rPr>
        <w:t>les</w:t>
      </w:r>
      <w:proofErr w:type="gramEnd"/>
      <w:r w:rsidRPr="006E0794">
        <w:rPr>
          <w:bCs/>
          <w:lang w:eastAsia="fr-FR"/>
        </w:rPr>
        <w:t xml:space="preserve"> facteurs démographiques</w:t>
      </w:r>
      <w:r w:rsidRPr="00183DE6">
        <w:rPr>
          <w:lang w:eastAsia="fr-FR"/>
        </w:rPr>
        <w:t> : la taille de la population, l’évolution de la pyramide des âges, les flux migratoires,…</w:t>
      </w:r>
    </w:p>
    <w:p w:rsidR="00183DE6" w:rsidRPr="00183DE6" w:rsidRDefault="00183DE6" w:rsidP="006E0794">
      <w:pPr>
        <w:rPr>
          <w:lang w:eastAsia="fr-FR"/>
        </w:rPr>
      </w:pPr>
      <w:r w:rsidRPr="00183DE6">
        <w:rPr>
          <w:lang w:eastAsia="fr-FR"/>
        </w:rPr>
        <w:t>Ex : </w:t>
      </w:r>
      <w:r w:rsidRPr="006E0794">
        <w:rPr>
          <w:iCs/>
          <w:lang w:eastAsia="fr-FR"/>
        </w:rPr>
        <w:t>Pendant le baby-boom, les ventes de poussettes ont explosé face à la hausse des naissances</w:t>
      </w:r>
      <w:r w:rsidRPr="00183DE6">
        <w:rPr>
          <w:lang w:eastAsia="fr-FR"/>
        </w:rPr>
        <w:t>.</w:t>
      </w:r>
    </w:p>
    <w:p w:rsidR="00183DE6" w:rsidRPr="00183DE6" w:rsidRDefault="00183DE6" w:rsidP="006E0794">
      <w:pPr>
        <w:rPr>
          <w:lang w:eastAsia="fr-FR"/>
        </w:rPr>
      </w:pPr>
      <w:proofErr w:type="gramStart"/>
      <w:r w:rsidRPr="006E0794">
        <w:rPr>
          <w:bCs/>
          <w:lang w:eastAsia="fr-FR"/>
        </w:rPr>
        <w:t>les</w:t>
      </w:r>
      <w:proofErr w:type="gramEnd"/>
      <w:r w:rsidRPr="006E0794">
        <w:rPr>
          <w:bCs/>
          <w:lang w:eastAsia="fr-FR"/>
        </w:rPr>
        <w:t xml:space="preserve"> facteurs économiques </w:t>
      </w:r>
      <w:r w:rsidRPr="00183DE6">
        <w:rPr>
          <w:lang w:eastAsia="fr-FR"/>
        </w:rPr>
        <w:t>: la croissance économique, le taux de chômage, la mondialisation vont influencer les revenus des consommateurs potentiels.</w:t>
      </w:r>
    </w:p>
    <w:p w:rsidR="00183DE6" w:rsidRPr="00183DE6" w:rsidRDefault="00183DE6" w:rsidP="006E0794">
      <w:pPr>
        <w:rPr>
          <w:lang w:eastAsia="fr-FR"/>
        </w:rPr>
      </w:pPr>
      <w:r w:rsidRPr="00183DE6">
        <w:rPr>
          <w:lang w:eastAsia="fr-FR"/>
        </w:rPr>
        <w:t>Ex : </w:t>
      </w:r>
      <w:r w:rsidRPr="006E0794">
        <w:rPr>
          <w:iCs/>
          <w:lang w:eastAsia="fr-FR"/>
        </w:rPr>
        <w:t>La crise actuelle a pour effet de réduire les dépenses des touristes étrangers en France</w:t>
      </w:r>
      <w:r w:rsidRPr="00183DE6">
        <w:rPr>
          <w:lang w:eastAsia="fr-FR"/>
        </w:rPr>
        <w:t>.</w:t>
      </w:r>
    </w:p>
    <w:p w:rsidR="00183DE6" w:rsidRPr="00183DE6" w:rsidRDefault="00183DE6" w:rsidP="006E0794">
      <w:pPr>
        <w:rPr>
          <w:lang w:eastAsia="fr-FR"/>
        </w:rPr>
      </w:pPr>
      <w:proofErr w:type="gramStart"/>
      <w:r w:rsidRPr="006E0794">
        <w:rPr>
          <w:bCs/>
          <w:lang w:eastAsia="fr-FR"/>
        </w:rPr>
        <w:t>les</w:t>
      </w:r>
      <w:proofErr w:type="gramEnd"/>
      <w:r w:rsidRPr="006E0794">
        <w:rPr>
          <w:bCs/>
          <w:lang w:eastAsia="fr-FR"/>
        </w:rPr>
        <w:t xml:space="preserve"> facteurs sociologiques </w:t>
      </w:r>
      <w:r w:rsidRPr="00183DE6">
        <w:rPr>
          <w:lang w:eastAsia="fr-FR"/>
        </w:rPr>
        <w:t xml:space="preserve">: le niveau d’éducation, la réduction des inégalités, le développement des congés payés, le nombre croissant de familles </w:t>
      </w:r>
      <w:proofErr w:type="spellStart"/>
      <w:r w:rsidRPr="00183DE6">
        <w:rPr>
          <w:lang w:eastAsia="fr-FR"/>
        </w:rPr>
        <w:t>mono-parentales</w:t>
      </w:r>
      <w:proofErr w:type="spellEnd"/>
      <w:r w:rsidRPr="00183DE6">
        <w:rPr>
          <w:lang w:eastAsia="fr-FR"/>
        </w:rPr>
        <w:t>…</w:t>
      </w:r>
    </w:p>
    <w:p w:rsidR="00183DE6" w:rsidRPr="00183DE6" w:rsidRDefault="00183DE6" w:rsidP="006E0794">
      <w:pPr>
        <w:rPr>
          <w:lang w:eastAsia="fr-FR"/>
        </w:rPr>
      </w:pPr>
      <w:r w:rsidRPr="00183DE6">
        <w:rPr>
          <w:lang w:eastAsia="fr-FR"/>
        </w:rPr>
        <w:t>Ex : </w:t>
      </w:r>
      <w:r w:rsidRPr="006E0794">
        <w:rPr>
          <w:iCs/>
          <w:lang w:eastAsia="fr-FR"/>
        </w:rPr>
        <w:t>Le nombre croissant de femmes travaillant a réduit le temps consacré à la préparation des repas, favorisant la consommation de plats déjà préparés</w:t>
      </w:r>
      <w:r w:rsidRPr="00183DE6">
        <w:rPr>
          <w:lang w:eastAsia="fr-FR"/>
        </w:rPr>
        <w:t>.</w:t>
      </w:r>
    </w:p>
    <w:p w:rsidR="00183DE6" w:rsidRPr="00183DE6" w:rsidRDefault="00183DE6" w:rsidP="006E0794">
      <w:pPr>
        <w:rPr>
          <w:lang w:eastAsia="fr-FR"/>
        </w:rPr>
      </w:pPr>
      <w:proofErr w:type="gramStart"/>
      <w:r w:rsidRPr="006E0794">
        <w:rPr>
          <w:bCs/>
          <w:lang w:eastAsia="fr-FR"/>
        </w:rPr>
        <w:t>les</w:t>
      </w:r>
      <w:proofErr w:type="gramEnd"/>
      <w:r w:rsidRPr="006E0794">
        <w:rPr>
          <w:bCs/>
          <w:lang w:eastAsia="fr-FR"/>
        </w:rPr>
        <w:t xml:space="preserve"> facteurs technologiques </w:t>
      </w:r>
      <w:r w:rsidRPr="00183DE6">
        <w:rPr>
          <w:lang w:eastAsia="fr-FR"/>
        </w:rPr>
        <w:t>: les innovations technologiques, les brevets technologiques tombant dans le domaine public, l’utilisation de nouvelles énergies,…</w:t>
      </w:r>
    </w:p>
    <w:p w:rsidR="00183DE6" w:rsidRPr="00183DE6" w:rsidRDefault="00183DE6" w:rsidP="006E0794">
      <w:pPr>
        <w:rPr>
          <w:lang w:eastAsia="fr-FR"/>
        </w:rPr>
      </w:pPr>
      <w:r w:rsidRPr="00183DE6">
        <w:rPr>
          <w:lang w:eastAsia="fr-FR"/>
        </w:rPr>
        <w:t>Ex : </w:t>
      </w:r>
      <w:r w:rsidRPr="006E0794">
        <w:rPr>
          <w:iCs/>
          <w:lang w:eastAsia="fr-FR"/>
        </w:rPr>
        <w:t>Le développement des téléphones portables a eu impact très négatif sur les cabines téléphoniques dans les rues</w:t>
      </w:r>
      <w:r w:rsidRPr="00183DE6">
        <w:rPr>
          <w:lang w:eastAsia="fr-FR"/>
        </w:rPr>
        <w:t>.</w:t>
      </w:r>
    </w:p>
    <w:p w:rsidR="00183DE6" w:rsidRPr="00183DE6" w:rsidRDefault="00183DE6" w:rsidP="006E0794">
      <w:pPr>
        <w:rPr>
          <w:lang w:eastAsia="fr-FR"/>
        </w:rPr>
      </w:pPr>
      <w:proofErr w:type="gramStart"/>
      <w:r w:rsidRPr="006E0794">
        <w:rPr>
          <w:bCs/>
          <w:lang w:eastAsia="fr-FR"/>
        </w:rPr>
        <w:t>les</w:t>
      </w:r>
      <w:proofErr w:type="gramEnd"/>
      <w:r w:rsidRPr="006E0794">
        <w:rPr>
          <w:bCs/>
          <w:lang w:eastAsia="fr-FR"/>
        </w:rPr>
        <w:t xml:space="preserve"> facteurs politiques et légaux </w:t>
      </w:r>
      <w:r w:rsidRPr="00183DE6">
        <w:rPr>
          <w:lang w:eastAsia="fr-FR"/>
        </w:rPr>
        <w:t>: mise en place de nouvelles normes, développement de taxes sur certains produits,…</w:t>
      </w:r>
    </w:p>
    <w:p w:rsidR="00183DE6" w:rsidRPr="00183DE6" w:rsidRDefault="00183DE6" w:rsidP="006E0794">
      <w:pPr>
        <w:rPr>
          <w:lang w:eastAsia="fr-FR"/>
        </w:rPr>
      </w:pPr>
      <w:r w:rsidRPr="00183DE6">
        <w:rPr>
          <w:lang w:eastAsia="fr-FR"/>
        </w:rPr>
        <w:t>Ex : </w:t>
      </w:r>
      <w:r w:rsidRPr="006E0794">
        <w:rPr>
          <w:iCs/>
          <w:lang w:eastAsia="fr-FR"/>
        </w:rPr>
        <w:t>L’utilisation de photos d’identité spécifiques pour les passeports biométriques a affecté nettement les résultats des entreprises de cabines automatiques.</w:t>
      </w:r>
    </w:p>
    <w:p w:rsidR="00183DE6" w:rsidRPr="00183DE6" w:rsidRDefault="00183DE6" w:rsidP="006E0794">
      <w:pPr>
        <w:rPr>
          <w:lang w:eastAsia="fr-FR"/>
        </w:rPr>
      </w:pPr>
      <w:proofErr w:type="gramStart"/>
      <w:r w:rsidRPr="006E0794">
        <w:rPr>
          <w:bCs/>
          <w:lang w:eastAsia="fr-FR"/>
        </w:rPr>
        <w:t>les</w:t>
      </w:r>
      <w:proofErr w:type="gramEnd"/>
      <w:r w:rsidRPr="006E0794">
        <w:rPr>
          <w:bCs/>
          <w:lang w:eastAsia="fr-FR"/>
        </w:rPr>
        <w:t xml:space="preserve"> facteurs écologiques </w:t>
      </w:r>
      <w:r w:rsidRPr="00183DE6">
        <w:rPr>
          <w:lang w:eastAsia="fr-FR"/>
        </w:rPr>
        <w:t>: réduction de la consommation d’énergie, retraitement des déchets,…</w:t>
      </w:r>
    </w:p>
    <w:p w:rsidR="00183DE6" w:rsidRPr="006E0794" w:rsidRDefault="00183DE6" w:rsidP="006E0794">
      <w:pPr>
        <w:rPr>
          <w:iCs/>
          <w:lang w:eastAsia="fr-FR"/>
        </w:rPr>
      </w:pPr>
      <w:r w:rsidRPr="00183DE6">
        <w:rPr>
          <w:lang w:eastAsia="fr-FR"/>
        </w:rPr>
        <w:t>Ex : </w:t>
      </w:r>
      <w:r w:rsidRPr="006E0794">
        <w:rPr>
          <w:iCs/>
          <w:lang w:eastAsia="fr-FR"/>
        </w:rPr>
        <w:t>La consommation des ampoules électriques est devenue un argument de vente pour les fabricants.</w:t>
      </w:r>
      <w:bookmarkStart w:id="0" w:name="_GoBack"/>
      <w:bookmarkEnd w:id="0"/>
    </w:p>
    <w:p w:rsidR="00183DE6" w:rsidRPr="00183DE6" w:rsidRDefault="00183DE6" w:rsidP="00183DE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fr-FR"/>
        </w:rPr>
      </w:pPr>
      <w:r w:rsidRPr="006E0794">
        <w:rPr>
          <w:rFonts w:eastAsia="Times New Roman" w:cstheme="minorHAnsi"/>
          <w:color w:val="000000" w:themeColor="text1"/>
          <w:lang w:eastAsia="fr-FR"/>
        </w:rPr>
        <w:lastRenderedPageBreak/>
        <w:t>www.economie.gouv.fr</w:t>
      </w:r>
    </w:p>
    <w:p w:rsidR="00183DE6" w:rsidRPr="006E0794" w:rsidRDefault="00183DE6" w:rsidP="00183DE6">
      <w:pPr>
        <w:pStyle w:val="Paragraphedeliste"/>
        <w:numPr>
          <w:ilvl w:val="0"/>
          <w:numId w:val="7"/>
        </w:numPr>
        <w:rPr>
          <w:rFonts w:cstheme="minorHAnsi"/>
          <w:color w:val="000000" w:themeColor="text1"/>
          <w:sz w:val="28"/>
          <w:szCs w:val="28"/>
          <w:highlight w:val="green"/>
        </w:rPr>
      </w:pPr>
      <w:r w:rsidRPr="006E0794">
        <w:rPr>
          <w:rFonts w:cstheme="minorHAnsi"/>
          <w:color w:val="000000" w:themeColor="text1"/>
          <w:sz w:val="28"/>
          <w:szCs w:val="28"/>
          <w:highlight w:val="green"/>
        </w:rPr>
        <w:t>Expliquez ce qu’est le « macro-environnement » d’une entreprise.</w:t>
      </w:r>
    </w:p>
    <w:p w:rsidR="00183DE6" w:rsidRPr="006E0794" w:rsidRDefault="00183DE6" w:rsidP="00183DE6">
      <w:pPr>
        <w:pStyle w:val="Paragraphedeliste"/>
        <w:numPr>
          <w:ilvl w:val="0"/>
          <w:numId w:val="7"/>
        </w:numPr>
        <w:rPr>
          <w:rFonts w:cstheme="minorHAnsi"/>
          <w:color w:val="000000" w:themeColor="text1"/>
          <w:sz w:val="28"/>
          <w:szCs w:val="28"/>
          <w:highlight w:val="green"/>
        </w:rPr>
      </w:pPr>
      <w:r w:rsidRPr="006E0794">
        <w:rPr>
          <w:rFonts w:cstheme="minorHAnsi"/>
          <w:color w:val="000000" w:themeColor="text1"/>
          <w:sz w:val="28"/>
          <w:szCs w:val="28"/>
          <w:highlight w:val="green"/>
        </w:rPr>
        <w:t>Indiquez pourquoi les entreprises doivent surveiller leur macro-environnement.</w:t>
      </w:r>
    </w:p>
    <w:p w:rsidR="00183DE6" w:rsidRPr="006E0794" w:rsidRDefault="00183DE6" w:rsidP="00183DE6">
      <w:pPr>
        <w:pStyle w:val="Titre1"/>
        <w:spacing w:before="0" w:beforeAutospacing="0" w:after="0" w:afterAutospacing="0"/>
        <w:jc w:val="center"/>
        <w:rPr>
          <w:rFonts w:asciiTheme="minorHAnsi" w:hAnsiTheme="minorHAnsi" w:cstheme="minorHAnsi"/>
          <w:bCs w:val="0"/>
          <w:color w:val="000000" w:themeColor="text1"/>
          <w:sz w:val="22"/>
          <w:szCs w:val="22"/>
          <w:u w:val="single"/>
        </w:rPr>
      </w:pPr>
      <w:r w:rsidRPr="006E079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Annexe 2 : </w:t>
      </w:r>
      <w:r w:rsidRPr="006E0794">
        <w:rPr>
          <w:rFonts w:asciiTheme="minorHAnsi" w:hAnsiTheme="minorHAnsi" w:cstheme="minorHAnsi"/>
          <w:bCs w:val="0"/>
          <w:color w:val="000000" w:themeColor="text1"/>
          <w:sz w:val="22"/>
          <w:szCs w:val="22"/>
          <w:u w:val="single"/>
        </w:rPr>
        <w:t>10 Innovations Technologiques Qui Vont Changer Le Monde En 2019 Selon Bill Gates</w:t>
      </w:r>
    </w:p>
    <w:p w:rsidR="00183DE6" w:rsidRPr="006E0794" w:rsidRDefault="00183DE6" w:rsidP="00183DE6">
      <w:pPr>
        <w:rPr>
          <w:rFonts w:cstheme="minorHAnsi"/>
          <w:color w:val="000000" w:themeColor="text1"/>
        </w:rPr>
      </w:pPr>
    </w:p>
    <w:p w:rsidR="00183DE6" w:rsidRPr="006E0794" w:rsidRDefault="006E0794" w:rsidP="00183DE6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0794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F6CF427" wp14:editId="11DF7149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807335" cy="1905000"/>
            <wp:effectExtent l="0" t="0" r="0" b="0"/>
            <wp:wrapSquare wrapText="bothSides"/>
            <wp:docPr id="1" name="Image 1" descr="https://www.forbes.fr/wp-content/uploads/2019/03/gettyimages-187960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orbes.fr/wp-content/uploads/2019/03/gettyimages-1879605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3DE6" w:rsidRPr="006E0794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Pour la première fois depuis sa création il y a 18 ans, c’est Bill Gates le fondateur de </w:t>
      </w:r>
      <w:hyperlink r:id="rId8" w:tgtFrame="_blank" w:history="1">
        <w:r w:rsidR="00183DE6" w:rsidRPr="006E0794">
          <w:rPr>
            <w:rStyle w:val="Lienhypertexte"/>
            <w:rFonts w:asciiTheme="minorHAnsi" w:hAnsiTheme="minorHAnsi" w:cstheme="minorHAnsi"/>
            <w:bCs/>
            <w:color w:val="000000" w:themeColor="text1"/>
            <w:sz w:val="22"/>
            <w:szCs w:val="22"/>
            <w:u w:val="none"/>
          </w:rPr>
          <w:t>Microsoft</w:t>
        </w:r>
      </w:hyperlink>
      <w:r w:rsidR="00183DE6" w:rsidRPr="006E0794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 qui a sélectionné les innovations technologiques qui figurent dans la liste des avancées technologiques de 2019 du MIT Tech </w:t>
      </w:r>
      <w:proofErr w:type="spellStart"/>
      <w:r w:rsidR="00183DE6" w:rsidRPr="006E0794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Review</w:t>
      </w:r>
      <w:proofErr w:type="spellEnd"/>
      <w:r w:rsidR="00183DE6" w:rsidRPr="006E0794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:rsidR="00183DE6" w:rsidRPr="006E0794" w:rsidRDefault="006E0794" w:rsidP="00183DE6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[…]</w:t>
      </w:r>
    </w:p>
    <w:p w:rsidR="00183DE6" w:rsidRPr="006E0794" w:rsidRDefault="00183DE6" w:rsidP="00183DE6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07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 MIT </w:t>
      </w:r>
      <w:proofErr w:type="spellStart"/>
      <w:r w:rsidRPr="006E0794">
        <w:rPr>
          <w:rFonts w:asciiTheme="minorHAnsi" w:hAnsiTheme="minorHAnsi" w:cstheme="minorHAnsi"/>
          <w:color w:val="000000" w:themeColor="text1"/>
          <w:sz w:val="22"/>
          <w:szCs w:val="22"/>
        </w:rPr>
        <w:t>Technology</w:t>
      </w:r>
      <w:proofErr w:type="spellEnd"/>
      <w:r w:rsidRPr="006E07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6E0794">
        <w:rPr>
          <w:rFonts w:asciiTheme="minorHAnsi" w:hAnsiTheme="minorHAnsi" w:cstheme="minorHAnsi"/>
          <w:color w:val="000000" w:themeColor="text1"/>
          <w:sz w:val="22"/>
          <w:szCs w:val="22"/>
        </w:rPr>
        <w:t>Review</w:t>
      </w:r>
      <w:proofErr w:type="spellEnd"/>
      <w:r w:rsidRPr="006E07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publie chaque année sa liste, qui met en avant les innovations technologiques qui vont le plus impacter nos vies pendant l’année à venir.</w:t>
      </w:r>
    </w:p>
    <w:p w:rsidR="00183DE6" w:rsidRPr="006E0794" w:rsidRDefault="006E0794" w:rsidP="00183DE6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[…]</w:t>
      </w:r>
    </w:p>
    <w:p w:rsidR="00183DE6" w:rsidRPr="006E0794" w:rsidRDefault="00183DE6" w:rsidP="00183DE6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0794">
        <w:rPr>
          <w:rStyle w:val="lev"/>
          <w:rFonts w:asciiTheme="minorHAnsi" w:hAnsiTheme="minorHAnsi" w:cstheme="minorHAnsi"/>
          <w:b w:val="0"/>
          <w:color w:val="000000" w:themeColor="text1"/>
          <w:sz w:val="22"/>
          <w:szCs w:val="22"/>
        </w:rPr>
        <w:t>Voici la liste complète de 2019, constituée par Bill Gates :</w:t>
      </w:r>
    </w:p>
    <w:p w:rsidR="00183DE6" w:rsidRPr="006E0794" w:rsidRDefault="00183DE6" w:rsidP="00183DE6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0794">
        <w:rPr>
          <w:rFonts w:asciiTheme="minorHAnsi" w:hAnsiTheme="minorHAnsi" w:cstheme="minorHAnsi"/>
          <w:color w:val="000000" w:themeColor="text1"/>
          <w:sz w:val="22"/>
          <w:szCs w:val="22"/>
        </w:rPr>
        <w:t>1. La dextérité robot : des mains robotisées qui apprennent d’elles-mêmes à manipuler des objets inconnus</w:t>
      </w:r>
    </w:p>
    <w:p w:rsidR="00183DE6" w:rsidRPr="006E0794" w:rsidRDefault="00183DE6" w:rsidP="00183DE6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0794">
        <w:rPr>
          <w:rFonts w:asciiTheme="minorHAnsi" w:hAnsiTheme="minorHAnsi" w:cstheme="minorHAnsi"/>
          <w:color w:val="000000" w:themeColor="text1"/>
          <w:sz w:val="22"/>
          <w:szCs w:val="22"/>
        </w:rPr>
        <w:t>2. L’énergie nucléaire nouvelle génération : de nouveaux designs de réacteurs à fission ou à fusion qui pourraient aider à réduire les émissions de carbone</w:t>
      </w:r>
    </w:p>
    <w:p w:rsidR="00183DE6" w:rsidRPr="006E0794" w:rsidRDefault="00183DE6" w:rsidP="00183DE6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0794">
        <w:rPr>
          <w:rFonts w:asciiTheme="minorHAnsi" w:hAnsiTheme="minorHAnsi" w:cstheme="minorHAnsi"/>
          <w:color w:val="000000" w:themeColor="text1"/>
          <w:sz w:val="22"/>
          <w:szCs w:val="22"/>
        </w:rPr>
        <w:t>3. Anticiper les naissances prématurées : un simple test sanguin permettrait de prédire une naissance prématurée et potentiellement de sauver la vie de nombreux enfants</w:t>
      </w:r>
    </w:p>
    <w:p w:rsidR="00183DE6" w:rsidRPr="006E0794" w:rsidRDefault="00183DE6" w:rsidP="00183DE6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0794">
        <w:rPr>
          <w:rFonts w:asciiTheme="minorHAnsi" w:hAnsiTheme="minorHAnsi" w:cstheme="minorHAnsi"/>
          <w:color w:val="000000" w:themeColor="text1"/>
          <w:sz w:val="22"/>
          <w:szCs w:val="22"/>
        </w:rPr>
        <w:t>4. La sonde en comprimé : un appareil qui s’avale et qui permet de voir le tube digestif et même de pratiquer des biopsies</w:t>
      </w:r>
    </w:p>
    <w:p w:rsidR="00183DE6" w:rsidRPr="006E0794" w:rsidRDefault="00183DE6" w:rsidP="00183DE6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07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 Les vaccins contre </w:t>
      </w:r>
      <w:proofErr w:type="gramStart"/>
      <w:r w:rsidRPr="006E0794">
        <w:rPr>
          <w:rFonts w:asciiTheme="minorHAnsi" w:hAnsiTheme="minorHAnsi" w:cstheme="minorHAnsi"/>
          <w:color w:val="000000" w:themeColor="text1"/>
          <w:sz w:val="22"/>
          <w:szCs w:val="22"/>
        </w:rPr>
        <w:t>le cancer personnalisés</w:t>
      </w:r>
      <w:proofErr w:type="gramEnd"/>
      <w:r w:rsidRPr="006E079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: un traitement qui utilise le système immunitaire du patient pour cibler seulement les cellules cancéreuses</w:t>
      </w:r>
    </w:p>
    <w:p w:rsidR="00183DE6" w:rsidRPr="006E0794" w:rsidRDefault="00183DE6" w:rsidP="00183DE6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0794">
        <w:rPr>
          <w:rFonts w:asciiTheme="minorHAnsi" w:hAnsiTheme="minorHAnsi" w:cstheme="minorHAnsi"/>
          <w:color w:val="000000" w:themeColor="text1"/>
          <w:sz w:val="22"/>
          <w:szCs w:val="22"/>
        </w:rPr>
        <w:t>6. Le burger sans bœuf : des alternatives de viande à base de plante et de viande cultivée en laboratoire qui pourraient réduire efficacement les émissions générées par l’industrie de la viande</w:t>
      </w:r>
    </w:p>
    <w:p w:rsidR="00183DE6" w:rsidRPr="006E0794" w:rsidRDefault="00183DE6" w:rsidP="00183DE6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0794">
        <w:rPr>
          <w:rFonts w:asciiTheme="minorHAnsi" w:hAnsiTheme="minorHAnsi" w:cstheme="minorHAnsi"/>
          <w:color w:val="000000" w:themeColor="text1"/>
          <w:sz w:val="22"/>
          <w:szCs w:val="22"/>
        </w:rPr>
        <w:t>7. La séquestration de dioxyde de carbone : des techniques pour absorber le CO2 présent dans l’air et le séquestrer</w:t>
      </w:r>
    </w:p>
    <w:p w:rsidR="00183DE6" w:rsidRPr="006E0794" w:rsidRDefault="00183DE6" w:rsidP="00183DE6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0794">
        <w:rPr>
          <w:rFonts w:asciiTheme="minorHAnsi" w:hAnsiTheme="minorHAnsi" w:cstheme="minorHAnsi"/>
          <w:color w:val="000000" w:themeColor="text1"/>
          <w:sz w:val="22"/>
          <w:szCs w:val="22"/>
        </w:rPr>
        <w:t>8. Un électrocardiogramme sur votre poignet : la possibilité pour les personnes ayant des problèmes cardiaques de pouvoir contrôler leur santé à tout moment et de pouvoir détecter d’éventuels problèmes au plus vite</w:t>
      </w:r>
    </w:p>
    <w:p w:rsidR="00183DE6" w:rsidRPr="006E0794" w:rsidRDefault="00183DE6" w:rsidP="00183DE6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0794">
        <w:rPr>
          <w:rFonts w:asciiTheme="minorHAnsi" w:hAnsiTheme="minorHAnsi" w:cstheme="minorHAnsi"/>
          <w:color w:val="000000" w:themeColor="text1"/>
          <w:sz w:val="22"/>
          <w:szCs w:val="22"/>
        </w:rPr>
        <w:t>9. Le système d’assainissement sans égout : des toilettes autonomes qui permettent d’éviter les maladies et les conditions de vie désagréables dans les pays en développement</w:t>
      </w:r>
    </w:p>
    <w:p w:rsidR="00183DE6" w:rsidRPr="006E0794" w:rsidRDefault="00183DE6" w:rsidP="00183DE6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0794">
        <w:rPr>
          <w:rFonts w:asciiTheme="minorHAnsi" w:hAnsiTheme="minorHAnsi" w:cstheme="minorHAnsi"/>
          <w:color w:val="000000" w:themeColor="text1"/>
          <w:sz w:val="22"/>
          <w:szCs w:val="22"/>
        </w:rPr>
        <w:t>10. L’intelligence artificielle comme assistant : de nouvelles avancées en termes de langage pour les assistants digitaux qui leur permettraient de devenir plus autonomes</w:t>
      </w:r>
    </w:p>
    <w:p w:rsidR="00183DE6" w:rsidRPr="006E0794" w:rsidRDefault="00183DE6" w:rsidP="00183DE6">
      <w:pPr>
        <w:rPr>
          <w:rFonts w:cstheme="minorHAnsi"/>
          <w:color w:val="000000" w:themeColor="text1"/>
        </w:rPr>
      </w:pPr>
      <w:hyperlink r:id="rId9" w:history="1">
        <w:r w:rsidRPr="006E0794">
          <w:rPr>
            <w:rStyle w:val="Lienhypertexte"/>
            <w:rFonts w:cstheme="minorHAnsi"/>
            <w:color w:val="000000" w:themeColor="text1"/>
            <w:u w:val="none"/>
          </w:rPr>
          <w:t>www.forbes.fr</w:t>
        </w:r>
      </w:hyperlink>
      <w:r w:rsidRPr="006E0794">
        <w:rPr>
          <w:rFonts w:cstheme="minorHAnsi"/>
          <w:color w:val="000000" w:themeColor="text1"/>
        </w:rPr>
        <w:t> ; 6 mars 2019</w:t>
      </w:r>
    </w:p>
    <w:p w:rsidR="00183DE6" w:rsidRPr="006E0794" w:rsidRDefault="00183DE6" w:rsidP="00183DE6">
      <w:pPr>
        <w:pStyle w:val="Paragraphedeliste"/>
        <w:numPr>
          <w:ilvl w:val="0"/>
          <w:numId w:val="7"/>
        </w:numPr>
        <w:rPr>
          <w:rFonts w:cstheme="minorHAnsi"/>
          <w:color w:val="000000" w:themeColor="text1"/>
          <w:sz w:val="28"/>
          <w:szCs w:val="28"/>
          <w:highlight w:val="green"/>
        </w:rPr>
      </w:pPr>
      <w:r w:rsidRPr="006E0794">
        <w:rPr>
          <w:rFonts w:cstheme="minorHAnsi"/>
          <w:color w:val="000000" w:themeColor="text1"/>
          <w:sz w:val="28"/>
          <w:szCs w:val="28"/>
          <w:highlight w:val="green"/>
        </w:rPr>
        <w:lastRenderedPageBreak/>
        <w:t xml:space="preserve">Pourquoi l’environnement </w:t>
      </w:r>
      <w:proofErr w:type="spellStart"/>
      <w:r w:rsidRPr="006E0794">
        <w:rPr>
          <w:rFonts w:cstheme="minorHAnsi"/>
          <w:color w:val="000000" w:themeColor="text1"/>
          <w:sz w:val="28"/>
          <w:szCs w:val="28"/>
          <w:highlight w:val="green"/>
        </w:rPr>
        <w:t>technologioque</w:t>
      </w:r>
      <w:proofErr w:type="spellEnd"/>
      <w:r w:rsidRPr="006E0794">
        <w:rPr>
          <w:rFonts w:cstheme="minorHAnsi"/>
          <w:color w:val="000000" w:themeColor="text1"/>
          <w:sz w:val="28"/>
          <w:szCs w:val="28"/>
          <w:highlight w:val="green"/>
        </w:rPr>
        <w:t>, et notamment l’innovation, est-il particulièrement surveillé par les entreprises ?</w:t>
      </w:r>
    </w:p>
    <w:p w:rsidR="00183DE6" w:rsidRPr="006E0794" w:rsidRDefault="00183DE6" w:rsidP="00183DE6">
      <w:pPr>
        <w:rPr>
          <w:rFonts w:cstheme="minorHAnsi"/>
          <w:color w:val="000000" w:themeColor="text1"/>
        </w:rPr>
      </w:pPr>
      <w:r w:rsidRPr="006E0794">
        <w:rPr>
          <w:rFonts w:cstheme="minorHAnsi"/>
          <w:color w:val="000000" w:themeColor="text1"/>
        </w:rPr>
        <w:t>Annexe 3 : L’outil PESTEL pour analyser l’environnement</w:t>
      </w:r>
    </w:p>
    <w:p w:rsidR="00183DE6" w:rsidRPr="006E0794" w:rsidRDefault="00183DE6" w:rsidP="00183DE6">
      <w:pPr>
        <w:jc w:val="center"/>
        <w:rPr>
          <w:rFonts w:cstheme="minorHAnsi"/>
          <w:color w:val="000000" w:themeColor="text1"/>
        </w:rPr>
      </w:pPr>
      <w:r w:rsidRPr="006E0794">
        <w:rPr>
          <w:rFonts w:cstheme="minorHAnsi"/>
          <w:noProof/>
          <w:color w:val="000000" w:themeColor="text1"/>
          <w:lang w:eastAsia="fr-FR"/>
        </w:rPr>
        <w:drawing>
          <wp:inline distT="0" distB="0" distL="0" distR="0" wp14:anchorId="2989B8DC" wp14:editId="23859F0C">
            <wp:extent cx="2600325" cy="2600325"/>
            <wp:effectExtent l="0" t="0" r="9525" b="9525"/>
            <wp:docPr id="3" name="Image 3" descr="Comment conduire une analyse PESTEL - Spring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ment conduire une analyse PESTEL - SpringWor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E6" w:rsidRPr="006E0794" w:rsidRDefault="00183DE6" w:rsidP="00183DE6">
      <w:pPr>
        <w:pStyle w:val="Paragraphedeliste"/>
        <w:numPr>
          <w:ilvl w:val="0"/>
          <w:numId w:val="7"/>
        </w:numPr>
        <w:jc w:val="both"/>
        <w:rPr>
          <w:rFonts w:cstheme="minorHAnsi"/>
          <w:color w:val="000000" w:themeColor="text1"/>
          <w:sz w:val="28"/>
          <w:szCs w:val="28"/>
          <w:highlight w:val="green"/>
        </w:rPr>
      </w:pPr>
      <w:proofErr w:type="gramStart"/>
      <w:r w:rsidRPr="006E0794">
        <w:rPr>
          <w:rFonts w:cstheme="minorHAnsi"/>
          <w:color w:val="000000" w:themeColor="text1"/>
          <w:sz w:val="28"/>
          <w:szCs w:val="28"/>
          <w:highlight w:val="green"/>
        </w:rPr>
        <w:t>Expliquez en</w:t>
      </w:r>
      <w:proofErr w:type="gramEnd"/>
      <w:r w:rsidRPr="006E0794">
        <w:rPr>
          <w:rFonts w:cstheme="minorHAnsi"/>
          <w:color w:val="000000" w:themeColor="text1"/>
          <w:sz w:val="28"/>
          <w:szCs w:val="28"/>
          <w:highlight w:val="green"/>
        </w:rPr>
        <w:t xml:space="preserve"> quoi consiste le modèle PESTEL.</w:t>
      </w:r>
    </w:p>
    <w:p w:rsidR="00183DE6" w:rsidRPr="006E0794" w:rsidRDefault="00183DE6" w:rsidP="00183DE6">
      <w:pPr>
        <w:pStyle w:val="Paragraphedeliste"/>
        <w:numPr>
          <w:ilvl w:val="0"/>
          <w:numId w:val="7"/>
        </w:numPr>
        <w:jc w:val="both"/>
        <w:rPr>
          <w:rFonts w:cstheme="minorHAnsi"/>
          <w:color w:val="000000" w:themeColor="text1"/>
          <w:sz w:val="28"/>
          <w:szCs w:val="28"/>
          <w:highlight w:val="green"/>
        </w:rPr>
      </w:pPr>
      <w:r w:rsidRPr="006E0794">
        <w:rPr>
          <w:rFonts w:cstheme="minorHAnsi"/>
          <w:color w:val="000000" w:themeColor="text1"/>
          <w:sz w:val="28"/>
          <w:szCs w:val="28"/>
          <w:highlight w:val="green"/>
        </w:rPr>
        <w:t>Précisez les avantages de cet outil pour les entreprises.</w:t>
      </w:r>
    </w:p>
    <w:sectPr w:rsidR="00183DE6" w:rsidRPr="006E079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E6" w:rsidRDefault="00183DE6" w:rsidP="00183DE6">
      <w:pPr>
        <w:spacing w:after="0" w:line="240" w:lineRule="auto"/>
      </w:pPr>
      <w:r>
        <w:separator/>
      </w:r>
    </w:p>
  </w:endnote>
  <w:endnote w:type="continuationSeparator" w:id="0">
    <w:p w:rsidR="00183DE6" w:rsidRDefault="00183DE6" w:rsidP="0018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E6" w:rsidRDefault="00183DE6" w:rsidP="00183DE6">
      <w:pPr>
        <w:spacing w:after="0" w:line="240" w:lineRule="auto"/>
      </w:pPr>
      <w:r>
        <w:separator/>
      </w:r>
    </w:p>
  </w:footnote>
  <w:footnote w:type="continuationSeparator" w:id="0">
    <w:p w:rsidR="00183DE6" w:rsidRDefault="00183DE6" w:rsidP="0018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E6" w:rsidRDefault="00183DE6">
    <w:pPr>
      <w:pStyle w:val="En-tte"/>
    </w:pPr>
    <w:r>
      <w:t>THÈME 2 : LA RÉGULATION DE L’ACTIVITÉ ÉCONOMIQUE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407D"/>
    <w:multiLevelType w:val="multilevel"/>
    <w:tmpl w:val="57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875E3"/>
    <w:multiLevelType w:val="multilevel"/>
    <w:tmpl w:val="9D5C66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F7540"/>
    <w:multiLevelType w:val="multilevel"/>
    <w:tmpl w:val="B03E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D5709"/>
    <w:multiLevelType w:val="hybridMultilevel"/>
    <w:tmpl w:val="27D695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1FD5"/>
    <w:multiLevelType w:val="multilevel"/>
    <w:tmpl w:val="DF3E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04969"/>
    <w:multiLevelType w:val="multilevel"/>
    <w:tmpl w:val="F0F0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A56AB8"/>
    <w:multiLevelType w:val="multilevel"/>
    <w:tmpl w:val="CB0E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FF3353"/>
    <w:multiLevelType w:val="multilevel"/>
    <w:tmpl w:val="8110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E6"/>
    <w:rsid w:val="00183DE6"/>
    <w:rsid w:val="00331C83"/>
    <w:rsid w:val="006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FF8C"/>
  <w15:chartTrackingRefBased/>
  <w15:docId w15:val="{0EAA19FF-64C9-46C2-A410-EB654BA5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83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DE6"/>
  </w:style>
  <w:style w:type="paragraph" w:styleId="Pieddepage">
    <w:name w:val="footer"/>
    <w:basedOn w:val="Normal"/>
    <w:link w:val="PieddepageCar"/>
    <w:uiPriority w:val="99"/>
    <w:unhideWhenUsed/>
    <w:rsid w:val="00183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DE6"/>
  </w:style>
  <w:style w:type="character" w:customStyle="1" w:styleId="Titre1Car">
    <w:name w:val="Titre 1 Car"/>
    <w:basedOn w:val="Policepardfaut"/>
    <w:link w:val="Titre1"/>
    <w:uiPriority w:val="9"/>
    <w:rsid w:val="00183DE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ield">
    <w:name w:val="field"/>
    <w:basedOn w:val="Policepardfaut"/>
    <w:rsid w:val="00183DE6"/>
  </w:style>
  <w:style w:type="paragraph" w:styleId="NormalWeb">
    <w:name w:val="Normal (Web)"/>
    <w:basedOn w:val="Normal"/>
    <w:uiPriority w:val="99"/>
    <w:semiHidden/>
    <w:unhideWhenUsed/>
    <w:rsid w:val="00183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83DE6"/>
    <w:rPr>
      <w:b/>
      <w:bCs/>
    </w:rPr>
  </w:style>
  <w:style w:type="character" w:styleId="Accentuation">
    <w:name w:val="Emphasis"/>
    <w:basedOn w:val="Policepardfaut"/>
    <w:uiPriority w:val="20"/>
    <w:qFormat/>
    <w:rsid w:val="00183DE6"/>
    <w:rPr>
      <w:i/>
      <w:iCs/>
    </w:rPr>
  </w:style>
  <w:style w:type="paragraph" w:styleId="Paragraphedeliste">
    <w:name w:val="List Paragraph"/>
    <w:basedOn w:val="Normal"/>
    <w:uiPriority w:val="34"/>
    <w:qFormat/>
    <w:rsid w:val="00183DE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183D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Lienhypertexte">
    <w:name w:val="Hyperlink"/>
    <w:basedOn w:val="Policepardfaut"/>
    <w:uiPriority w:val="99"/>
    <w:unhideWhenUsed/>
    <w:rsid w:val="00183DE6"/>
    <w:rPr>
      <w:color w:val="0000FF"/>
      <w:u w:val="single"/>
    </w:rPr>
  </w:style>
  <w:style w:type="character" w:customStyle="1" w:styleId="elementor-icon-list-text">
    <w:name w:val="elementor-icon-list-text"/>
    <w:basedOn w:val="Policepardfaut"/>
    <w:rsid w:val="00183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5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3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1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71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05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25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1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10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8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5831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es.fr/management/microsoft-accelere-sur-la-formation-en-ia-de-lecole-aux-professionnel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forb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794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2023-11-13T09:20:00Z</dcterms:created>
  <dcterms:modified xsi:type="dcterms:W3CDTF">2023-11-13T09:36:00Z</dcterms:modified>
</cp:coreProperties>
</file>