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787C" w14:textId="4C516B83" w:rsidR="00496C53" w:rsidRPr="00496C53" w:rsidRDefault="00496C53" w:rsidP="00496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fr-FR"/>
          <w14:ligatures w14:val="none"/>
        </w:rPr>
      </w:pPr>
      <w:r w:rsidRPr="00496C53">
        <w:rPr>
          <w:rFonts w:ascii="Arial" w:eastAsia="Times New Roman" w:hAnsi="Arial" w:cs="Arial"/>
          <w:b/>
          <w:bCs/>
          <w:kern w:val="36"/>
          <w:sz w:val="28"/>
          <w:szCs w:val="28"/>
          <w:highlight w:val="green"/>
          <w:lang w:eastAsia="fr-FR"/>
          <w14:ligatures w14:val="none"/>
        </w:rPr>
        <w:t>Cas pratique – « Maison des Tilleuls » – Metz</w:t>
      </w:r>
    </w:p>
    <w:p w14:paraId="0CACDBF9" w14:textId="764F17E8" w:rsidR="00496C53" w:rsidRPr="00496C53" w:rsidRDefault="005F6F63" w:rsidP="00496C53">
      <w:pPr>
        <w:spacing w:after="0" w:line="240" w:lineRule="auto"/>
        <w:outlineLvl w:val="0"/>
        <w:rPr>
          <w:rFonts w:ascii="Arial" w:eastAsia="Times New Roman" w:hAnsi="Arial" w:cs="Arial"/>
          <w:kern w:val="36"/>
          <w:sz w:val="22"/>
          <w:szCs w:val="22"/>
          <w:lang w:eastAsia="fr-FR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9A7D40" wp14:editId="5355076E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3619500" cy="1981200"/>
            <wp:effectExtent l="0" t="0" r="0" b="0"/>
            <wp:wrapSquare wrapText="bothSides"/>
            <wp:docPr id="479571014" name="Image 2" descr="Rénovation Maison Années 60-70, Pavillon : nos conse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Rénovation Maison Années 60-70, Pavillon : nos consei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15C22" w14:textId="4B116B52" w:rsidR="00496C53" w:rsidRDefault="00496C53" w:rsidP="00F830A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96C53">
        <w:rPr>
          <w:rFonts w:ascii="Arial" w:eastAsia="Times New Roman" w:hAnsi="Arial" w:cs="Arial"/>
          <w:kern w:val="0"/>
          <w:lang w:eastAsia="fr-FR"/>
          <w14:ligatures w14:val="none"/>
        </w:rPr>
        <w:t>Vous êtes agent immobilier et Mme Martin, propriétaire d’une maison à Metz, vous contacte. Elle souhaite vendre son bien dans les prochaines années, mais elle sait que son logement a un fort potentiel si certains travaux de rénovation sont réalisés. Elle souhaite que vous l’aidiez à identifier les priorités de travaux et les aides financières possibles, afin d’améliorer la valeur du bien et son attractivité pour de futurs acheteurs.</w:t>
      </w:r>
    </w:p>
    <w:p w14:paraId="2835113A" w14:textId="77777777" w:rsidR="00F830A3" w:rsidRDefault="00F830A3" w:rsidP="00496C53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22FE2D07" w14:textId="77777777" w:rsidR="00F830A3" w:rsidRDefault="00F830A3" w:rsidP="00496C53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2D428765" w14:textId="77777777" w:rsidR="00F830A3" w:rsidRPr="00496C53" w:rsidRDefault="00F830A3" w:rsidP="00496C53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54C989FB" w14:textId="290C78FA" w:rsidR="00CA655B" w:rsidRPr="00CA655B" w:rsidRDefault="00CA655B" w:rsidP="00496C53">
      <w:pPr>
        <w:spacing w:after="0" w:line="240" w:lineRule="auto"/>
        <w:outlineLvl w:val="2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AEB069F" w14:textId="77777777" w:rsidR="00CA655B" w:rsidRPr="00496C53" w:rsidRDefault="00CA655B" w:rsidP="00496C53">
      <w:pPr>
        <w:spacing w:after="0" w:line="240" w:lineRule="auto"/>
        <w:outlineLvl w:val="2"/>
        <w:rPr>
          <w:rFonts w:ascii="Arial" w:eastAsia="Times New Roman" w:hAnsi="Arial" w:cs="Arial"/>
          <w:kern w:val="0"/>
          <w:lang w:eastAsia="fr-FR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8485"/>
      </w:tblGrid>
      <w:tr w:rsidR="00496C53" w:rsidRPr="00496C53" w14:paraId="65392EDF" w14:textId="77777777" w:rsidTr="00CA65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F7EE1C" w14:textId="77777777" w:rsidR="00496C53" w:rsidRPr="00496C53" w:rsidRDefault="00496C53" w:rsidP="00496C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Critère</w:t>
            </w:r>
          </w:p>
        </w:tc>
        <w:tc>
          <w:tcPr>
            <w:tcW w:w="0" w:type="auto"/>
            <w:vAlign w:val="center"/>
            <w:hideMark/>
          </w:tcPr>
          <w:p w14:paraId="7C766622" w14:textId="77777777" w:rsidR="00496C53" w:rsidRPr="00496C53" w:rsidRDefault="00496C53" w:rsidP="00496C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Description</w:t>
            </w:r>
          </w:p>
        </w:tc>
      </w:tr>
      <w:tr w:rsidR="00496C53" w:rsidRPr="00496C53" w14:paraId="00421936" w14:textId="77777777" w:rsidTr="00CA65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80FFB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5F19EA65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Maison individuelle</w:t>
            </w:r>
          </w:p>
        </w:tc>
      </w:tr>
      <w:tr w:rsidR="00496C53" w:rsidRPr="00496C53" w14:paraId="26890AD1" w14:textId="77777777" w:rsidTr="00CA65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DCB0B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Surface</w:t>
            </w:r>
          </w:p>
        </w:tc>
        <w:tc>
          <w:tcPr>
            <w:tcW w:w="0" w:type="auto"/>
            <w:vAlign w:val="center"/>
            <w:hideMark/>
          </w:tcPr>
          <w:p w14:paraId="2BF30EBC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130 m²</w:t>
            </w:r>
          </w:p>
        </w:tc>
      </w:tr>
      <w:tr w:rsidR="00496C53" w:rsidRPr="00496C53" w14:paraId="0EC10843" w14:textId="77777777" w:rsidTr="00CA65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0C748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Année de construction</w:t>
            </w:r>
          </w:p>
        </w:tc>
        <w:tc>
          <w:tcPr>
            <w:tcW w:w="0" w:type="auto"/>
            <w:vAlign w:val="center"/>
            <w:hideMark/>
          </w:tcPr>
          <w:p w14:paraId="6B9A050F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1980</w:t>
            </w:r>
          </w:p>
        </w:tc>
      </w:tr>
      <w:tr w:rsidR="00496C53" w:rsidRPr="00496C53" w14:paraId="7F7D5A0A" w14:textId="77777777" w:rsidTr="00CA65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6B6E7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Nombre de niveaux</w:t>
            </w:r>
          </w:p>
        </w:tc>
        <w:tc>
          <w:tcPr>
            <w:tcW w:w="0" w:type="auto"/>
            <w:vAlign w:val="center"/>
            <w:hideMark/>
          </w:tcPr>
          <w:p w14:paraId="6583771C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2</w:t>
            </w:r>
          </w:p>
        </w:tc>
      </w:tr>
      <w:tr w:rsidR="00496C53" w:rsidRPr="00496C53" w14:paraId="244A8A2A" w14:textId="77777777" w:rsidTr="00CA65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42EEB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Orientation</w:t>
            </w:r>
          </w:p>
        </w:tc>
        <w:tc>
          <w:tcPr>
            <w:tcW w:w="0" w:type="auto"/>
            <w:vAlign w:val="center"/>
            <w:hideMark/>
          </w:tcPr>
          <w:p w14:paraId="60B89575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Sud-ouest</w:t>
            </w:r>
          </w:p>
        </w:tc>
      </w:tr>
      <w:tr w:rsidR="00496C53" w:rsidRPr="00496C53" w14:paraId="4FE70EC5" w14:textId="77777777" w:rsidTr="00CA65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32CDF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Chauffage</w:t>
            </w:r>
          </w:p>
        </w:tc>
        <w:tc>
          <w:tcPr>
            <w:tcW w:w="0" w:type="auto"/>
            <w:vAlign w:val="center"/>
            <w:hideMark/>
          </w:tcPr>
          <w:p w14:paraId="40FD4905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Convecteurs électriques + chaudière gaz ancienne</w:t>
            </w:r>
          </w:p>
        </w:tc>
      </w:tr>
      <w:tr w:rsidR="00496C53" w:rsidRPr="00496C53" w14:paraId="5EE9A9F8" w14:textId="77777777" w:rsidTr="00CA65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E801E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Isolation</w:t>
            </w:r>
          </w:p>
        </w:tc>
        <w:tc>
          <w:tcPr>
            <w:tcW w:w="0" w:type="auto"/>
            <w:vAlign w:val="center"/>
            <w:hideMark/>
          </w:tcPr>
          <w:p w14:paraId="08F5F5F7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Combles perdus non isolés, simple vitrage</w:t>
            </w:r>
          </w:p>
        </w:tc>
      </w:tr>
      <w:tr w:rsidR="00496C53" w:rsidRPr="00496C53" w14:paraId="25B2B61D" w14:textId="77777777" w:rsidTr="00CA65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A737F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DPE</w:t>
            </w:r>
          </w:p>
        </w:tc>
        <w:tc>
          <w:tcPr>
            <w:tcW w:w="0" w:type="auto"/>
            <w:vAlign w:val="center"/>
            <w:hideMark/>
          </w:tcPr>
          <w:p w14:paraId="089DB844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Classe G, très forte consommation énergétique</w:t>
            </w:r>
          </w:p>
        </w:tc>
      </w:tr>
      <w:tr w:rsidR="00496C53" w:rsidRPr="00496C53" w14:paraId="6C737812" w14:textId="77777777" w:rsidTr="00CA65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12CDB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Autres observations</w:t>
            </w:r>
          </w:p>
        </w:tc>
        <w:tc>
          <w:tcPr>
            <w:tcW w:w="0" w:type="auto"/>
            <w:vAlign w:val="center"/>
            <w:hideMark/>
          </w:tcPr>
          <w:p w14:paraId="4C22C1D9" w14:textId="77777777" w:rsidR="00496C53" w:rsidRPr="00496C53" w:rsidRDefault="00496C53" w:rsidP="00496C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96C5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Fenêtres bois usées, radiateurs anciens, VMC simple flux douteuse, quelques fissures légères sur façade, sol légèrement humide dans la cave</w:t>
            </w:r>
          </w:p>
        </w:tc>
      </w:tr>
    </w:tbl>
    <w:p w14:paraId="12199D4D" w14:textId="77777777" w:rsidR="00CA655B" w:rsidRPr="00CA655B" w:rsidRDefault="00CA655B" w:rsidP="00496C53">
      <w:pPr>
        <w:spacing w:after="0" w:line="240" w:lineRule="auto"/>
        <w:outlineLvl w:val="2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24D24D5E" w14:textId="3107C4E7" w:rsidR="00496C53" w:rsidRPr="00496C53" w:rsidRDefault="00496C53" w:rsidP="00496C53">
      <w:pPr>
        <w:spacing w:after="0" w:line="240" w:lineRule="auto"/>
        <w:outlineLvl w:val="2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96C53">
        <w:rPr>
          <w:rFonts w:ascii="Arial" w:eastAsia="Times New Roman" w:hAnsi="Arial" w:cs="Arial"/>
          <w:kern w:val="0"/>
          <w:lang w:eastAsia="fr-FR"/>
          <w14:ligatures w14:val="none"/>
        </w:rPr>
        <w:t>Contexte familial et financier</w:t>
      </w:r>
    </w:p>
    <w:p w14:paraId="32EEC852" w14:textId="77777777" w:rsidR="00496C53" w:rsidRPr="00496C53" w:rsidRDefault="00496C53" w:rsidP="00496C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96C53">
        <w:rPr>
          <w:rFonts w:ascii="Arial" w:eastAsia="Times New Roman" w:hAnsi="Arial" w:cs="Arial"/>
          <w:kern w:val="0"/>
          <w:lang w:eastAsia="fr-FR"/>
          <w14:ligatures w14:val="none"/>
        </w:rPr>
        <w:t>Mme Martin est propriétaire occupant</w:t>
      </w:r>
    </w:p>
    <w:p w14:paraId="0D87BBF9" w14:textId="77777777" w:rsidR="00496C53" w:rsidRPr="00496C53" w:rsidRDefault="00496C53" w:rsidP="00496C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96C53">
        <w:rPr>
          <w:rFonts w:ascii="Arial" w:eastAsia="Times New Roman" w:hAnsi="Arial" w:cs="Arial"/>
          <w:kern w:val="0"/>
          <w:lang w:eastAsia="fr-FR"/>
          <w14:ligatures w14:val="none"/>
        </w:rPr>
        <w:t>Elle souhaite que les travaux soient éligibles aux aides publiques si possible</w:t>
      </w:r>
    </w:p>
    <w:p w14:paraId="2B42EC31" w14:textId="25C9B9F5" w:rsidR="00496C53" w:rsidRPr="00496C53" w:rsidRDefault="00496C53" w:rsidP="00496C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96C53">
        <w:rPr>
          <w:rFonts w:ascii="Arial" w:eastAsia="Times New Roman" w:hAnsi="Arial" w:cs="Arial"/>
          <w:kern w:val="0"/>
          <w:lang w:eastAsia="fr-FR"/>
          <w14:ligatures w14:val="none"/>
        </w:rPr>
        <w:t xml:space="preserve">Elle envisage un budget limité et veut optimiser la valorisation de sa maison avant </w:t>
      </w:r>
      <w:r w:rsidR="00CA655B" w:rsidRPr="00CA655B">
        <w:rPr>
          <w:rFonts w:ascii="Arial" w:eastAsia="Times New Roman" w:hAnsi="Arial" w:cs="Arial"/>
          <w:kern w:val="0"/>
          <w:lang w:eastAsia="fr-FR"/>
          <w14:ligatures w14:val="none"/>
        </w:rPr>
        <w:t xml:space="preserve">la </w:t>
      </w:r>
      <w:r w:rsidRPr="00496C53">
        <w:rPr>
          <w:rFonts w:ascii="Arial" w:eastAsia="Times New Roman" w:hAnsi="Arial" w:cs="Arial"/>
          <w:kern w:val="0"/>
          <w:lang w:eastAsia="fr-FR"/>
          <w14:ligatures w14:val="none"/>
        </w:rPr>
        <w:t>vente</w:t>
      </w:r>
    </w:p>
    <w:p w14:paraId="416BD823" w14:textId="77777777" w:rsidR="00496C53" w:rsidRPr="00496C53" w:rsidRDefault="00496C53" w:rsidP="00496C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96C53">
        <w:rPr>
          <w:rFonts w:ascii="Arial" w:eastAsia="Times New Roman" w:hAnsi="Arial" w:cs="Arial"/>
          <w:kern w:val="0"/>
          <w:lang w:eastAsia="fr-FR"/>
          <w14:ligatures w14:val="none"/>
        </w:rPr>
        <w:t>Elle n’a pas encore identifié quels travaux sont prioritaires ni quelles aides sont mobilisables</w:t>
      </w:r>
    </w:p>
    <w:p w14:paraId="614F835D" w14:textId="46EFA5C6" w:rsidR="00496C53" w:rsidRDefault="00496C53" w:rsidP="00496C5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3965245" w14:textId="77777777" w:rsidR="00CA655B" w:rsidRDefault="00CA655B" w:rsidP="00496C5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F212700" w14:textId="77777777" w:rsidR="00CA655B" w:rsidRDefault="00CA655B" w:rsidP="00496C5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72628B6" w14:textId="2FA4AAFC" w:rsidR="00CA655B" w:rsidRPr="00496C53" w:rsidRDefault="00CA655B" w:rsidP="00CA6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fr-FR"/>
          <w14:ligatures w14:val="none"/>
        </w:rPr>
      </w:pPr>
      <w:r w:rsidRPr="00CA655B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fr-FR"/>
          <w14:ligatures w14:val="none"/>
        </w:rPr>
        <w:t>Conseillez Mme Martin :</w:t>
      </w:r>
    </w:p>
    <w:p w14:paraId="267681AB" w14:textId="1B368664" w:rsidR="00CA655B" w:rsidRDefault="00CA655B" w:rsidP="00CA6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</w:pPr>
      <w:r w:rsidRPr="00CA655B"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  <w:t>Identifie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  <w:t>z</w:t>
      </w:r>
      <w:r w:rsidR="00496C53" w:rsidRPr="00CA655B"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  <w:t xml:space="preserve"> les travaux nécessaires pour améliorer confort, sécurité et valeur du bien.</w:t>
      </w:r>
    </w:p>
    <w:p w14:paraId="38DF99B5" w14:textId="6C12C0AC" w:rsidR="00496C53" w:rsidRDefault="00CA655B" w:rsidP="00CA6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</w:pPr>
      <w:r w:rsidRPr="00CA655B"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  <w:t>I</w:t>
      </w:r>
      <w:r w:rsidR="00496C53" w:rsidRPr="00CA655B"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  <w:t xml:space="preserve">ndiquez </w:t>
      </w:r>
      <w:r w:rsidRPr="00CA655B"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  <w:t>quels moyens de financement sont envisageables.</w:t>
      </w:r>
    </w:p>
    <w:p w14:paraId="2930B6AA" w14:textId="77777777" w:rsidR="00CA655B" w:rsidRDefault="00CA655B" w:rsidP="00CA6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</w:pPr>
    </w:p>
    <w:p w14:paraId="3DD6E516" w14:textId="4CC5ECA7" w:rsidR="00CA655B" w:rsidRPr="00CA655B" w:rsidRDefault="00CA655B" w:rsidP="00CA6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  <w:t>Votre argumentation doit être structurée et explicative</w:t>
      </w:r>
    </w:p>
    <w:p w14:paraId="7253BF7E" w14:textId="77777777" w:rsidR="00125875" w:rsidRDefault="00125875"/>
    <w:sectPr w:rsidR="00125875" w:rsidSect="00496C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534FE"/>
    <w:multiLevelType w:val="multilevel"/>
    <w:tmpl w:val="7266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8289F"/>
    <w:multiLevelType w:val="multilevel"/>
    <w:tmpl w:val="4F44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47A0F"/>
    <w:multiLevelType w:val="multilevel"/>
    <w:tmpl w:val="C750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D5724"/>
    <w:multiLevelType w:val="multilevel"/>
    <w:tmpl w:val="8C3C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966C5"/>
    <w:multiLevelType w:val="multilevel"/>
    <w:tmpl w:val="CAC4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31F6D"/>
    <w:multiLevelType w:val="multilevel"/>
    <w:tmpl w:val="7AA4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E41C0"/>
    <w:multiLevelType w:val="multilevel"/>
    <w:tmpl w:val="58CA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42D9B"/>
    <w:multiLevelType w:val="hybridMultilevel"/>
    <w:tmpl w:val="A71E9F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066128">
    <w:abstractNumId w:val="1"/>
  </w:num>
  <w:num w:numId="2" w16cid:durableId="776556856">
    <w:abstractNumId w:val="4"/>
  </w:num>
  <w:num w:numId="3" w16cid:durableId="1851024068">
    <w:abstractNumId w:val="0"/>
  </w:num>
  <w:num w:numId="4" w16cid:durableId="101919432">
    <w:abstractNumId w:val="2"/>
  </w:num>
  <w:num w:numId="5" w16cid:durableId="218632428">
    <w:abstractNumId w:val="5"/>
  </w:num>
  <w:num w:numId="6" w16cid:durableId="790249522">
    <w:abstractNumId w:val="3"/>
  </w:num>
  <w:num w:numId="7" w16cid:durableId="1434281527">
    <w:abstractNumId w:val="6"/>
  </w:num>
  <w:num w:numId="8" w16cid:durableId="279336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53"/>
    <w:rsid w:val="00125875"/>
    <w:rsid w:val="0035181D"/>
    <w:rsid w:val="00496C53"/>
    <w:rsid w:val="005F6F63"/>
    <w:rsid w:val="00C34F89"/>
    <w:rsid w:val="00CA655B"/>
    <w:rsid w:val="00E47094"/>
    <w:rsid w:val="00F8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E4F8"/>
  <w15:chartTrackingRefBased/>
  <w15:docId w15:val="{DEA1611E-18CD-4664-A344-CC325C21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6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6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6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6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6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6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6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6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6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6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6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6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6C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6C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6C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6C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6C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6C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6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6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6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6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6C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6C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6C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6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6C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6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klein</dc:creator>
  <cp:keywords/>
  <dc:description/>
  <cp:lastModifiedBy>vincent klein</cp:lastModifiedBy>
  <cp:revision>4</cp:revision>
  <dcterms:created xsi:type="dcterms:W3CDTF">2026-02-26T11:31:00Z</dcterms:created>
  <dcterms:modified xsi:type="dcterms:W3CDTF">2026-02-26T11:45:00Z</dcterms:modified>
</cp:coreProperties>
</file>